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0D5408" w14:textId="56398C4F" w:rsidR="00BD01A6" w:rsidRPr="007D677E" w:rsidRDefault="00FA0DB7" w:rsidP="00F90154">
      <w:pPr>
        <w:jc w:val="center"/>
      </w:pPr>
      <w:r>
        <w:t xml:space="preserve">Yuri Gioino </w:t>
      </w:r>
    </w:p>
    <w:p w14:paraId="3DF9F00D" w14:textId="7FCA7D00" w:rsidR="005568BE" w:rsidRPr="005568BE" w:rsidRDefault="005568BE" w:rsidP="005568BE">
      <w:r w:rsidRPr="005568BE">
        <w:t>Anno 20</w:t>
      </w:r>
      <w:r>
        <w:t>22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3"/>
        <w:gridCol w:w="4815"/>
      </w:tblGrid>
      <w:tr w:rsidR="005568BE" w:rsidRPr="005568BE" w14:paraId="13678CEA" w14:textId="77777777" w:rsidTr="004816B6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AE8B5" w14:textId="2F6CCA5D" w:rsidR="005568BE" w:rsidRPr="005568BE" w:rsidRDefault="005568BE" w:rsidP="005568BE">
            <w:pPr>
              <w:spacing w:after="200" w:line="276" w:lineRule="auto"/>
            </w:pPr>
            <w:r w:rsidRPr="005568BE">
              <w:t>Indennità di carica mensile lorda</w:t>
            </w:r>
            <w:r w:rsidR="00FA0DB7">
              <w:t xml:space="preserve"> percepita da gennaio ad aprile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E3441" w14:textId="6A2620FB" w:rsidR="005568BE" w:rsidRPr="005568BE" w:rsidRDefault="005568BE" w:rsidP="005568BE">
            <w:pPr>
              <w:spacing w:after="200" w:line="276" w:lineRule="auto"/>
            </w:pPr>
            <w:r w:rsidRPr="005568BE">
              <w:t xml:space="preserve">Euro </w:t>
            </w:r>
            <w:r w:rsidR="00FA0DB7">
              <w:t xml:space="preserve">2.705,20 </w:t>
            </w:r>
          </w:p>
        </w:tc>
      </w:tr>
      <w:tr w:rsidR="00FA0DB7" w:rsidRPr="005568BE" w14:paraId="31A05967" w14:textId="77777777" w:rsidTr="004816B6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48C68" w14:textId="184C9780" w:rsidR="00FA0DB7" w:rsidRPr="005568BE" w:rsidRDefault="00FA0DB7" w:rsidP="005568BE">
            <w:r w:rsidRPr="00FA0DB7">
              <w:t xml:space="preserve">Indennità di carica mensile lorda percepita </w:t>
            </w:r>
            <w:r>
              <w:t xml:space="preserve">nel mese di </w:t>
            </w:r>
            <w:proofErr w:type="gramStart"/>
            <w:r>
              <w:t>maggio  (</w:t>
            </w:r>
            <w:proofErr w:type="gramEnd"/>
            <w:r>
              <w:t>- 50%)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B1A65" w14:textId="37822EDD" w:rsidR="00FA0DB7" w:rsidRPr="005568BE" w:rsidRDefault="00FA0DB7" w:rsidP="005568BE">
            <w:r>
              <w:t>Euro 1352,60</w:t>
            </w:r>
          </w:p>
        </w:tc>
      </w:tr>
      <w:tr w:rsidR="00FA0DB7" w:rsidRPr="005568BE" w14:paraId="5FA4DA59" w14:textId="77777777" w:rsidTr="004816B6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FD395" w14:textId="54336FB6" w:rsidR="00FA0DB7" w:rsidRPr="005568BE" w:rsidRDefault="00FA0DB7" w:rsidP="005568BE">
            <w:r>
              <w:t>In data 08.06.2022 il Componente Gioino ha comunicato la rinuncia all’indennità di c</w:t>
            </w:r>
            <w:r w:rsidRPr="00FA0DB7">
              <w:t xml:space="preserve">arica mensile 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4B307" w14:textId="500002DB" w:rsidR="00FA0DB7" w:rsidRPr="005568BE" w:rsidRDefault="00FA0DB7" w:rsidP="005568BE">
            <w:r>
              <w:t>XXXXXXXXXXX</w:t>
            </w:r>
          </w:p>
        </w:tc>
      </w:tr>
    </w:tbl>
    <w:p w14:paraId="18334A31" w14:textId="77777777" w:rsidR="005568BE" w:rsidRDefault="005568BE" w:rsidP="00BE5EA5"/>
    <w:p w14:paraId="68B87869" w14:textId="72E00BD8" w:rsidR="00BE5EA5" w:rsidRDefault="005568BE" w:rsidP="00BE5EA5">
      <w:r>
        <w:t>Anno 2021</w:t>
      </w:r>
      <w:r w:rsidR="00B41CD3"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20"/>
        <w:gridCol w:w="4808"/>
      </w:tblGrid>
      <w:tr w:rsidR="00B41CD3" w14:paraId="1BDD3E23" w14:textId="77777777" w:rsidTr="00FA0DB7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7B28B" w14:textId="1C168343" w:rsidR="00B41CD3" w:rsidRDefault="00B41CD3" w:rsidP="0043277D">
            <w:r>
              <w:t>Indennità di carica mensile lorda</w:t>
            </w:r>
            <w:r w:rsidR="005568BE">
              <w:t xml:space="preserve"> percepita da </w:t>
            </w:r>
            <w:r w:rsidR="00954AFF">
              <w:t xml:space="preserve">giugno </w:t>
            </w:r>
            <w:r w:rsidR="00FA0DB7">
              <w:t xml:space="preserve"> </w:t>
            </w:r>
            <w:r w:rsidR="005568BE">
              <w:t xml:space="preserve">a </w:t>
            </w:r>
            <w:r w:rsidR="00FA0DB7">
              <w:t xml:space="preserve">dicembre </w:t>
            </w:r>
          </w:p>
          <w:p w14:paraId="65C63BB6" w14:textId="77777777" w:rsidR="005568BE" w:rsidRDefault="005568BE" w:rsidP="0043277D"/>
          <w:p w14:paraId="07F043A4" w14:textId="5516A6BE" w:rsidR="005568BE" w:rsidRDefault="005568BE" w:rsidP="0043277D"/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FA8D8" w14:textId="77777777" w:rsidR="00B41CD3" w:rsidRDefault="00B41CD3" w:rsidP="0043277D">
            <w:r>
              <w:t>Euro 2.705,20</w:t>
            </w:r>
          </w:p>
        </w:tc>
      </w:tr>
    </w:tbl>
    <w:p w14:paraId="6EC75FB6" w14:textId="77777777" w:rsidR="007D677E" w:rsidRDefault="007D677E" w:rsidP="00CD386A">
      <w:pPr>
        <w:rPr>
          <w:b/>
        </w:rPr>
      </w:pPr>
    </w:p>
    <w:p w14:paraId="71AFB16A" w14:textId="77777777" w:rsidR="007D677E" w:rsidRPr="005405F4" w:rsidRDefault="007D677E" w:rsidP="00CD386A">
      <w:pPr>
        <w:rPr>
          <w:b/>
        </w:rPr>
      </w:pPr>
    </w:p>
    <w:p w14:paraId="7C3629B6" w14:textId="77777777" w:rsidR="003D60F5" w:rsidRDefault="003D60F5"/>
    <w:sectPr w:rsidR="003D60F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BC2"/>
    <w:rsid w:val="002512BA"/>
    <w:rsid w:val="003568E8"/>
    <w:rsid w:val="003D60F5"/>
    <w:rsid w:val="005405F4"/>
    <w:rsid w:val="00547EB7"/>
    <w:rsid w:val="005568BE"/>
    <w:rsid w:val="007D677E"/>
    <w:rsid w:val="008F13F0"/>
    <w:rsid w:val="008F2BC2"/>
    <w:rsid w:val="00930FD8"/>
    <w:rsid w:val="00954AFF"/>
    <w:rsid w:val="00B41CD3"/>
    <w:rsid w:val="00BD01A6"/>
    <w:rsid w:val="00BE5EA5"/>
    <w:rsid w:val="00C81778"/>
    <w:rsid w:val="00CD386A"/>
    <w:rsid w:val="00F90154"/>
    <w:rsid w:val="00FA0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52978"/>
  <w15:docId w15:val="{51604B0B-5D26-4A62-A4AE-C213E873D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568B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CD38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927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4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Utente</cp:lastModifiedBy>
  <cp:revision>2</cp:revision>
  <cp:lastPrinted>2016-02-12T09:08:00Z</cp:lastPrinted>
  <dcterms:created xsi:type="dcterms:W3CDTF">2023-03-24T09:18:00Z</dcterms:created>
  <dcterms:modified xsi:type="dcterms:W3CDTF">2023-03-24T09:18:00Z</dcterms:modified>
</cp:coreProperties>
</file>